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39" w:rsidRPr="00205AFC" w:rsidRDefault="00205AFC" w:rsidP="00205AFC">
      <w:pPr>
        <w:pStyle w:val="Title"/>
        <w:rPr>
          <w:u w:val="single"/>
        </w:rPr>
      </w:pPr>
      <w:r w:rsidRPr="00205AFC">
        <w:rPr>
          <w:u w:val="single"/>
        </w:rPr>
        <w:t>UIRR Degree FAQ</w:t>
      </w:r>
    </w:p>
    <w:p w:rsidR="00205AFC" w:rsidRDefault="00205AFC"/>
    <w:p w:rsidR="00205AFC" w:rsidRPr="00205AFC" w:rsidRDefault="00205AFC" w:rsidP="00205AFC">
      <w:pPr>
        <w:rPr>
          <w:b/>
        </w:rPr>
      </w:pPr>
      <w:r w:rsidRPr="00205AFC">
        <w:rPr>
          <w:b/>
        </w:rPr>
        <w:t>What degrees are in SIS?</w:t>
      </w:r>
    </w:p>
    <w:p w:rsidR="00205AFC" w:rsidRDefault="00205AFC" w:rsidP="00205AFC">
      <w:r>
        <w:t xml:space="preserve">SIS contains active and inactive degrees dating back to 1926. However, complete records only exist in the SIS back to 1966. Prior to that, records were all kept on paper. Those pre-1966 students who for some reason had their record loaded into SIS are included, but that is a fraction of the total. For example, for 1965, less than 20% of the degrees are represented here, and the percentage goes down with each year back in time. </w:t>
      </w:r>
    </w:p>
    <w:p w:rsidR="00205AFC" w:rsidRDefault="00205AFC" w:rsidP="00205AFC"/>
    <w:p w:rsidR="00205AFC" w:rsidRPr="00205AFC" w:rsidRDefault="004A3BEC" w:rsidP="00205AFC">
      <w:pPr>
        <w:rPr>
          <w:b/>
        </w:rPr>
      </w:pPr>
      <w:r>
        <w:rPr>
          <w:b/>
        </w:rPr>
        <w:t>W</w:t>
      </w:r>
      <w:r w:rsidR="00205AFC" w:rsidRPr="00205AFC">
        <w:rPr>
          <w:b/>
        </w:rPr>
        <w:t>hat data sources for degrees are available?</w:t>
      </w:r>
    </w:p>
    <w:p w:rsidR="009A1E2E" w:rsidRDefault="00205AFC" w:rsidP="004A3BEC">
      <w:pPr>
        <w:pStyle w:val="NoSpacing"/>
      </w:pPr>
      <w:r>
        <w:t xml:space="preserve">DSS_RDS.SR_STU_DEGR_ST &amp; DSS_RDS.SR_STU_DEGR_INACTV_ST </w:t>
      </w:r>
    </w:p>
    <w:p w:rsidR="00205AFC" w:rsidRDefault="00993F9F" w:rsidP="004A3BEC">
      <w:pPr>
        <w:pStyle w:val="NoSpacing"/>
        <w:ind w:firstLine="720"/>
      </w:pPr>
      <w:r>
        <w:t>C</w:t>
      </w:r>
      <w:r w:rsidR="00205AFC">
        <w:t>ontain all degrees that are in SIS.</w:t>
      </w:r>
    </w:p>
    <w:p w:rsidR="009A1E2E" w:rsidRDefault="00205AFC" w:rsidP="004A3BEC">
      <w:pPr>
        <w:pStyle w:val="NoSpacing"/>
      </w:pPr>
      <w:r>
        <w:t xml:space="preserve">DSS_RDS.IR_STU_DEGR_SNPSHT_GT </w:t>
      </w:r>
    </w:p>
    <w:p w:rsidR="00205AFC" w:rsidRDefault="00993F9F" w:rsidP="004A3BEC">
      <w:pPr>
        <w:pStyle w:val="NoSpacing"/>
        <w:ind w:firstLine="720"/>
      </w:pPr>
      <w:r>
        <w:t>C</w:t>
      </w:r>
      <w:r w:rsidR="00205AFC">
        <w:t>ontains all official degree snapshots beginning in fiscal year 04/05.</w:t>
      </w:r>
    </w:p>
    <w:p w:rsidR="009A1E2E" w:rsidRDefault="00205AFC" w:rsidP="004A3BEC">
      <w:pPr>
        <w:pStyle w:val="NoSpacing"/>
      </w:pPr>
      <w:r>
        <w:t xml:space="preserve">DSS_RDS.IR_LGCY_DEGR_INDVL_ST </w:t>
      </w:r>
    </w:p>
    <w:p w:rsidR="00205AFC" w:rsidRDefault="00993F9F" w:rsidP="004A3BEC">
      <w:pPr>
        <w:pStyle w:val="NoSpacing"/>
        <w:ind w:firstLine="720"/>
      </w:pPr>
      <w:r>
        <w:t>C</w:t>
      </w:r>
      <w:bookmarkStart w:id="0" w:name="_GoBack"/>
      <w:bookmarkEnd w:id="0"/>
      <w:r w:rsidR="00205AFC">
        <w:t>ontains all official degree snapshots from 1985 to 2004.</w:t>
      </w:r>
    </w:p>
    <w:p w:rsidR="00205AFC" w:rsidRDefault="00205AFC" w:rsidP="00205AFC"/>
    <w:p w:rsidR="00205AFC" w:rsidRPr="00205AFC" w:rsidRDefault="00205AFC" w:rsidP="00205AFC">
      <w:pPr>
        <w:rPr>
          <w:b/>
        </w:rPr>
      </w:pPr>
      <w:r w:rsidRPr="00205AFC">
        <w:rPr>
          <w:b/>
        </w:rPr>
        <w:t>How do I distinguish an IU degree from a Purdue degree?</w:t>
      </w:r>
    </w:p>
    <w:p w:rsidR="00205AFC" w:rsidRDefault="00205AFC" w:rsidP="00205AFC">
      <w:r>
        <w:t>A: Degrees conferred from IU have an ACAD_DEGR_CD that begins with I. Purdue conferred degrees begin with P.</w:t>
      </w:r>
    </w:p>
    <w:p w:rsidR="004A3BEC" w:rsidRDefault="004A3BEC" w:rsidP="00205AFC"/>
    <w:p w:rsidR="004A3BEC" w:rsidRPr="004A3BEC" w:rsidRDefault="004A3BEC" w:rsidP="00205AFC">
      <w:pPr>
        <w:rPr>
          <w:b/>
        </w:rPr>
      </w:pPr>
      <w:r w:rsidRPr="004A3BEC">
        <w:rPr>
          <w:b/>
        </w:rPr>
        <w:t>What are the degree education level codes and their equivalent descriptions?</w:t>
      </w:r>
    </w:p>
    <w:p w:rsidR="004A3BEC" w:rsidRDefault="004A3BEC" w:rsidP="004A3BEC">
      <w:pPr>
        <w:pStyle w:val="NoSpacing"/>
      </w:pPr>
      <w:r>
        <w:tab/>
        <w:t>0=Area Certificate</w:t>
      </w:r>
    </w:p>
    <w:p w:rsidR="004A3BEC" w:rsidRDefault="004A3BEC" w:rsidP="004A3BEC">
      <w:pPr>
        <w:pStyle w:val="NoSpacing"/>
      </w:pPr>
      <w:r>
        <w:tab/>
        <w:t>L=Certificate less than 30 hours</w:t>
      </w:r>
    </w:p>
    <w:p w:rsidR="004A3BEC" w:rsidRDefault="004A3BEC" w:rsidP="004A3BEC">
      <w:pPr>
        <w:pStyle w:val="NoSpacing"/>
      </w:pPr>
      <w:r>
        <w:tab/>
        <w:t>1=Certificate</w:t>
      </w:r>
    </w:p>
    <w:p w:rsidR="004A3BEC" w:rsidRDefault="004A3BEC" w:rsidP="004A3BEC">
      <w:pPr>
        <w:pStyle w:val="NoSpacing"/>
      </w:pPr>
      <w:r>
        <w:tab/>
        <w:t>2=Associate’s degree</w:t>
      </w:r>
    </w:p>
    <w:p w:rsidR="004A3BEC" w:rsidRDefault="004A3BEC" w:rsidP="004A3BEC">
      <w:pPr>
        <w:pStyle w:val="NoSpacing"/>
      </w:pPr>
      <w:r>
        <w:tab/>
        <w:t>4=Bachelor’s degree</w:t>
      </w:r>
    </w:p>
    <w:p w:rsidR="004A3BEC" w:rsidRDefault="004A3BEC" w:rsidP="004A3BEC">
      <w:pPr>
        <w:pStyle w:val="NoSpacing"/>
      </w:pPr>
      <w:r>
        <w:tab/>
        <w:t>B=Post-Bachelor certificate</w:t>
      </w:r>
    </w:p>
    <w:p w:rsidR="004A3BEC" w:rsidRDefault="004A3BEC" w:rsidP="004A3BEC">
      <w:pPr>
        <w:pStyle w:val="NoSpacing"/>
      </w:pPr>
      <w:r>
        <w:tab/>
        <w:t>5=Graduate Certificate</w:t>
      </w:r>
    </w:p>
    <w:p w:rsidR="004A3BEC" w:rsidRDefault="004A3BEC" w:rsidP="004A3BEC">
      <w:pPr>
        <w:pStyle w:val="NoSpacing"/>
      </w:pPr>
      <w:r>
        <w:tab/>
        <w:t>6=Master’s degree</w:t>
      </w:r>
    </w:p>
    <w:p w:rsidR="004A3BEC" w:rsidRDefault="004A3BEC" w:rsidP="004A3BEC">
      <w:pPr>
        <w:pStyle w:val="NoSpacing"/>
      </w:pPr>
      <w:r>
        <w:tab/>
        <w:t>7=Specialist/Director</w:t>
      </w:r>
    </w:p>
    <w:p w:rsidR="004A3BEC" w:rsidRDefault="004A3BEC" w:rsidP="004A3BEC">
      <w:pPr>
        <w:pStyle w:val="NoSpacing"/>
      </w:pPr>
      <w:r>
        <w:tab/>
        <w:t>8=Doctoral Practice</w:t>
      </w:r>
    </w:p>
    <w:p w:rsidR="004A3BEC" w:rsidRDefault="004A3BEC" w:rsidP="004A3BEC">
      <w:pPr>
        <w:pStyle w:val="NoSpacing"/>
      </w:pPr>
      <w:r>
        <w:tab/>
        <w:t>9-Doctoral Research</w:t>
      </w:r>
    </w:p>
    <w:p w:rsidR="00205AFC" w:rsidRDefault="00205AFC" w:rsidP="00205AFC"/>
    <w:p w:rsidR="00205AFC" w:rsidRDefault="00205AFC" w:rsidP="00205AFC"/>
    <w:sectPr w:rsidR="00205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A5F69"/>
    <w:multiLevelType w:val="hybridMultilevel"/>
    <w:tmpl w:val="3492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F1145"/>
    <w:multiLevelType w:val="hybridMultilevel"/>
    <w:tmpl w:val="A114F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FC"/>
    <w:rsid w:val="00205AFC"/>
    <w:rsid w:val="004A3BEC"/>
    <w:rsid w:val="00604539"/>
    <w:rsid w:val="00993F9F"/>
    <w:rsid w:val="009A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0CF7"/>
  <w15:chartTrackingRefBased/>
  <w15:docId w15:val="{30B0827E-5CD1-4D9A-A976-27B8096E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5A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F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05AFC"/>
    <w:pPr>
      <w:ind w:left="720"/>
      <w:contextualSpacing/>
    </w:pPr>
  </w:style>
  <w:style w:type="paragraph" w:styleId="NoSpacing">
    <w:name w:val="No Spacing"/>
    <w:uiPriority w:val="1"/>
    <w:qFormat/>
    <w:rsid w:val="004A3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Cheryl E</dc:creator>
  <cp:keywords/>
  <dc:description/>
  <cp:lastModifiedBy>Ingle, Andrea K</cp:lastModifiedBy>
  <cp:revision>4</cp:revision>
  <dcterms:created xsi:type="dcterms:W3CDTF">2020-02-10T13:20:00Z</dcterms:created>
  <dcterms:modified xsi:type="dcterms:W3CDTF">2020-02-19T17:23:00Z</dcterms:modified>
</cp:coreProperties>
</file>